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31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5387"/>
        <w:gridCol w:w="2268"/>
        <w:gridCol w:w="1701"/>
      </w:tblGrid>
      <w:tr w:rsidR="00A76C7E" w:rsidRPr="00A76C7E" w:rsidTr="0067652A">
        <w:tc>
          <w:tcPr>
            <w:tcW w:w="9606" w:type="dxa"/>
            <w:gridSpan w:val="4"/>
          </w:tcPr>
          <w:p w:rsidR="007A69BB" w:rsidRPr="00A76C7E" w:rsidRDefault="007A69BB" w:rsidP="0067652A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 xml:space="preserve">План проведения </w:t>
            </w:r>
            <w:r w:rsidRPr="00A76C7E">
              <w:rPr>
                <w:rFonts w:ascii="Liberation Serif" w:hAnsi="Liberation Serif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«День Чтения 2020» МБУ «ЦБС»</w:t>
            </w:r>
          </w:p>
          <w:p w:rsidR="007A69BB" w:rsidRPr="00A76C7E" w:rsidRDefault="007A69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A76C7E" w:rsidRPr="00A76C7E" w:rsidTr="00A76C7E">
        <w:tc>
          <w:tcPr>
            <w:tcW w:w="250" w:type="dxa"/>
          </w:tcPr>
          <w:p w:rsidR="000E17BB" w:rsidRPr="00A76C7E" w:rsidRDefault="000E17BB" w:rsidP="0067652A">
            <w:pPr>
              <w:ind w:left="-391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  №</w:t>
            </w:r>
          </w:p>
        </w:tc>
        <w:tc>
          <w:tcPr>
            <w:tcW w:w="5387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</w:t>
            </w:r>
          </w:p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Время и место</w:t>
            </w:r>
          </w:p>
        </w:tc>
        <w:tc>
          <w:tcPr>
            <w:tcW w:w="1701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A76C7E" w:rsidRPr="00A76C7E" w:rsidTr="00A76C7E">
        <w:tc>
          <w:tcPr>
            <w:tcW w:w="250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Выставка – обзор «Война. Книги. Кино» </w:t>
            </w:r>
          </w:p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Формат: онлайн и офлайн   12+</w:t>
            </w:r>
          </w:p>
        </w:tc>
        <w:tc>
          <w:tcPr>
            <w:tcW w:w="2268" w:type="dxa"/>
          </w:tcPr>
          <w:p w:rsidR="003861F9" w:rsidRPr="00A76C7E" w:rsidRDefault="000E17BB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11.00</w:t>
            </w:r>
          </w:p>
          <w:p w:rsidR="003861F9" w:rsidRPr="00A76C7E" w:rsidRDefault="003861F9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«Гавань»</w:t>
            </w:r>
          </w:p>
        </w:tc>
        <w:tc>
          <w:tcPr>
            <w:tcW w:w="1701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Кочнева А.Г.</w:t>
            </w:r>
          </w:p>
        </w:tc>
      </w:tr>
      <w:tr w:rsidR="00A76C7E" w:rsidRPr="00A76C7E" w:rsidTr="00A76C7E">
        <w:tc>
          <w:tcPr>
            <w:tcW w:w="250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Час мужества – чтение с остановками «Муся и Серафим»   12+</w:t>
            </w:r>
          </w:p>
        </w:tc>
        <w:tc>
          <w:tcPr>
            <w:tcW w:w="2268" w:type="dxa"/>
          </w:tcPr>
          <w:p w:rsidR="000E17BB" w:rsidRPr="00A76C7E" w:rsidRDefault="000E17BB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12.00</w:t>
            </w:r>
          </w:p>
          <w:p w:rsidR="003861F9" w:rsidRPr="00A76C7E" w:rsidRDefault="003861F9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«Гавань»</w:t>
            </w:r>
          </w:p>
        </w:tc>
        <w:tc>
          <w:tcPr>
            <w:tcW w:w="1701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Кочнева А.Г.</w:t>
            </w:r>
          </w:p>
        </w:tc>
      </w:tr>
      <w:tr w:rsidR="00A76C7E" w:rsidRPr="00A76C7E" w:rsidTr="00A76C7E">
        <w:tc>
          <w:tcPr>
            <w:tcW w:w="250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861F9" w:rsidRPr="00A76C7E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  <w:shd w:val="clear" w:color="auto" w:fill="FFFFFF"/>
              </w:rPr>
              <w:t>тение с остановками «Праздничный обед»  6+</w:t>
            </w:r>
          </w:p>
        </w:tc>
        <w:tc>
          <w:tcPr>
            <w:tcW w:w="2268" w:type="dxa"/>
          </w:tcPr>
          <w:p w:rsidR="000E17BB" w:rsidRPr="00A76C7E" w:rsidRDefault="000E17BB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10,00</w:t>
            </w:r>
          </w:p>
          <w:p w:rsidR="003861F9" w:rsidRPr="00A76C7E" w:rsidRDefault="003861F9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«Гавань»</w:t>
            </w:r>
          </w:p>
        </w:tc>
        <w:tc>
          <w:tcPr>
            <w:tcW w:w="1701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Кочнева А.Г.</w:t>
            </w:r>
          </w:p>
        </w:tc>
      </w:tr>
      <w:tr w:rsidR="00A76C7E" w:rsidRPr="00A76C7E" w:rsidTr="00A76C7E">
        <w:tc>
          <w:tcPr>
            <w:tcW w:w="250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17BB" w:rsidRPr="00A76C7E" w:rsidRDefault="000E17BB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«Чтение с увлечением»</w:t>
            </w:r>
          </w:p>
          <w:p w:rsidR="000E17BB" w:rsidRPr="00A76C7E" w:rsidRDefault="000E17BB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Писатели – фронтовики  16+</w:t>
            </w:r>
          </w:p>
        </w:tc>
        <w:tc>
          <w:tcPr>
            <w:tcW w:w="2268" w:type="dxa"/>
          </w:tcPr>
          <w:p w:rsidR="000E17BB" w:rsidRPr="00A76C7E" w:rsidRDefault="000E17BB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14.00</w:t>
            </w:r>
          </w:p>
          <w:p w:rsidR="003861F9" w:rsidRPr="00A76C7E" w:rsidRDefault="003861F9" w:rsidP="0067652A">
            <w:pPr>
              <w:pStyle w:val="a6"/>
              <w:rPr>
                <w:rFonts w:ascii="Liberation Serif" w:eastAsia="Times New Roman" w:hAnsi="Liberation Serif"/>
                <w:color w:val="000000" w:themeColor="text1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</w:rPr>
              <w:t>«Гавань»</w:t>
            </w:r>
          </w:p>
        </w:tc>
        <w:tc>
          <w:tcPr>
            <w:tcW w:w="1701" w:type="dxa"/>
          </w:tcPr>
          <w:p w:rsidR="000E17BB" w:rsidRPr="00A76C7E" w:rsidRDefault="000E17BB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Кочнева А.Г.</w:t>
            </w:r>
          </w:p>
        </w:tc>
      </w:tr>
      <w:tr w:rsidR="00A76C7E" w:rsidRPr="00A76C7E" w:rsidTr="00A76C7E">
        <w:tc>
          <w:tcPr>
            <w:tcW w:w="250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Чтение стихов в видео-формате «Любимые строчки…»</w:t>
            </w:r>
          </w:p>
        </w:tc>
        <w:tc>
          <w:tcPr>
            <w:tcW w:w="2268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9:00 – 17:00</w:t>
            </w:r>
          </w:p>
          <w:p w:rsidR="003861F9" w:rsidRPr="00A76C7E" w:rsidRDefault="003861F9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Русанова Д.А.</w:t>
            </w:r>
          </w:p>
        </w:tc>
      </w:tr>
      <w:tr w:rsidR="00A76C7E" w:rsidRPr="00A76C7E" w:rsidTr="00A76C7E">
        <w:tc>
          <w:tcPr>
            <w:tcW w:w="250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Литературная викторина «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Литературный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микс»</w:t>
            </w:r>
          </w:p>
        </w:tc>
        <w:tc>
          <w:tcPr>
            <w:tcW w:w="2268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11:00</w:t>
            </w:r>
          </w:p>
          <w:p w:rsidR="003861F9" w:rsidRPr="00A76C7E" w:rsidRDefault="003861F9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Русанова Д.А.</w:t>
            </w:r>
          </w:p>
        </w:tc>
      </w:tr>
      <w:tr w:rsidR="00A76C7E" w:rsidRPr="00A76C7E" w:rsidTr="00A76C7E">
        <w:tc>
          <w:tcPr>
            <w:tcW w:w="250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Публикация рубрики «Литературные новости» - «Чтение вслух намного полезнее, чем про себя»</w:t>
            </w:r>
          </w:p>
        </w:tc>
        <w:tc>
          <w:tcPr>
            <w:tcW w:w="2268" w:type="dxa"/>
          </w:tcPr>
          <w:p w:rsidR="005B334C" w:rsidRPr="00A76C7E" w:rsidRDefault="005B334C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15:00</w:t>
            </w:r>
          </w:p>
          <w:p w:rsidR="003861F9" w:rsidRPr="00A76C7E" w:rsidRDefault="003861F9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Русанова Д.А.</w:t>
            </w:r>
          </w:p>
        </w:tc>
      </w:tr>
      <w:tr w:rsidR="00A76C7E" w:rsidRPr="00A76C7E" w:rsidTr="00A76C7E">
        <w:tc>
          <w:tcPr>
            <w:tcW w:w="250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5B334C" w:rsidRPr="00A76C7E" w:rsidRDefault="005B334C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Лига глотателей текста</w:t>
            </w:r>
            <w:r w:rsidR="00143717"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16+</w:t>
            </w:r>
          </w:p>
        </w:tc>
        <w:tc>
          <w:tcPr>
            <w:tcW w:w="2268" w:type="dxa"/>
          </w:tcPr>
          <w:p w:rsidR="003861F9" w:rsidRPr="00A76C7E" w:rsidRDefault="003861F9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10.00</w:t>
            </w:r>
            <w:r w:rsid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 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5B334C" w:rsidRPr="00A76C7E" w:rsidRDefault="005B334C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Русанова Д.А.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4E40D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Братья наши меньши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Животные на войне )</w:t>
            </w:r>
          </w:p>
          <w:p w:rsidR="004E40D8" w:rsidRPr="00A76C7E" w:rsidRDefault="004E40D8" w:rsidP="004E40D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Чтение с остановками</w:t>
            </w:r>
          </w:p>
          <w:p w:rsidR="004E40D8" w:rsidRPr="00A76C7E" w:rsidRDefault="004E40D8" w:rsidP="004E40D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Алексеев С.  Гнедой</w:t>
            </w:r>
          </w:p>
          <w:p w:rsidR="004E40D8" w:rsidRPr="00A76C7E" w:rsidRDefault="004E40D8" w:rsidP="004E40D8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Митяев А.  Мешок овсянки</w:t>
            </w:r>
            <w:r w:rsidR="00143717"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143717" w:rsidRPr="00A76C7E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268" w:type="dxa"/>
          </w:tcPr>
          <w:p w:rsidR="004E40D8" w:rsidRPr="00A76C7E" w:rsidRDefault="00686D47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Толстых Н.И.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9043C0">
            <w:pPr>
              <w:pStyle w:val="a6"/>
              <w:spacing w:line="276" w:lineRule="auto"/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  <w:t xml:space="preserve"> «Читаем детям о войне» - громкое чтение  по книге «Тринадцатый лыжник» С.Воробьёва -</w:t>
            </w:r>
            <w:r w:rsidR="00334567" w:rsidRPr="00A76C7E"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  <w:t>6+</w:t>
            </w:r>
          </w:p>
        </w:tc>
        <w:tc>
          <w:tcPr>
            <w:tcW w:w="2268" w:type="dxa"/>
          </w:tcPr>
          <w:p w:rsidR="004E40D8" w:rsidRPr="00A76C7E" w:rsidRDefault="004E40D8" w:rsidP="009043C0">
            <w:pP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C7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12.30</w:t>
            </w:r>
          </w:p>
          <w:p w:rsidR="004E40D8" w:rsidRPr="00A76C7E" w:rsidRDefault="004E40D8" w:rsidP="009043C0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Толстых Н.И.</w:t>
            </w:r>
          </w:p>
        </w:tc>
      </w:tr>
      <w:tr w:rsidR="00A76C7E" w:rsidRPr="00A76C7E" w:rsidTr="00A76C7E">
        <w:tc>
          <w:tcPr>
            <w:tcW w:w="250" w:type="dxa"/>
          </w:tcPr>
          <w:p w:rsidR="003A5356" w:rsidRPr="00A76C7E" w:rsidRDefault="003A5356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A5356" w:rsidRPr="00A76C7E" w:rsidRDefault="00686D47" w:rsidP="00686D47">
            <w:pPr>
              <w:pStyle w:val="a6"/>
              <w:spacing w:line="276" w:lineRule="auto"/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  <w:t>Читаем о войне Крапивин В. Гвозди</w:t>
            </w:r>
            <w:r w:rsidR="00334567" w:rsidRPr="00A76C7E">
              <w:rPr>
                <w:rFonts w:ascii="Liberation Serif" w:eastAsia="Times New Roman" w:hAnsi="Liberation Serif"/>
                <w:color w:val="000000" w:themeColor="text1"/>
                <w:szCs w:val="24"/>
                <w:lang w:eastAsia="ru-RU"/>
              </w:rPr>
              <w:t xml:space="preserve"> 6+</w:t>
            </w:r>
          </w:p>
        </w:tc>
        <w:tc>
          <w:tcPr>
            <w:tcW w:w="2268" w:type="dxa"/>
          </w:tcPr>
          <w:p w:rsidR="003A5356" w:rsidRPr="00A76C7E" w:rsidRDefault="00686D47" w:rsidP="009043C0">
            <w:pP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C7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701" w:type="dxa"/>
          </w:tcPr>
          <w:p w:rsidR="003A5356" w:rsidRPr="00A76C7E" w:rsidRDefault="00686D47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Толстых Н.И.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9043C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Квиз-викторина «Литературный полигон»</w:t>
            </w:r>
          </w:p>
          <w:p w:rsidR="004E40D8" w:rsidRPr="00A76C7E" w:rsidRDefault="004E40D8" w:rsidP="009043C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Читателям предлагаются фрагменты из произведений о войне разных авторов и варианты ответов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нлайн</w:t>
            </w:r>
          </w:p>
        </w:tc>
        <w:tc>
          <w:tcPr>
            <w:tcW w:w="2268" w:type="dxa"/>
          </w:tcPr>
          <w:p w:rsidR="004E40D8" w:rsidRPr="00A76C7E" w:rsidRDefault="004E40D8" w:rsidP="009043C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10:00 – 16:00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Каргаполова Т.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A76C7E" w:rsidRPr="00A76C7E" w:rsidTr="00A76C7E">
        <w:tc>
          <w:tcPr>
            <w:tcW w:w="250" w:type="dxa"/>
          </w:tcPr>
          <w:p w:rsidR="00334567" w:rsidRPr="00A76C7E" w:rsidRDefault="00334567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4567" w:rsidRPr="00A76C7E" w:rsidRDefault="00334567" w:rsidP="009043C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Смотрим буктрейлер читаем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книгу»</w:t>
            </w:r>
          </w:p>
        </w:tc>
        <w:tc>
          <w:tcPr>
            <w:tcW w:w="2268" w:type="dxa"/>
          </w:tcPr>
          <w:p w:rsidR="00334567" w:rsidRPr="00A76C7E" w:rsidRDefault="00334567" w:rsidP="009043C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10.00 -16.00</w:t>
            </w:r>
          </w:p>
        </w:tc>
        <w:tc>
          <w:tcPr>
            <w:tcW w:w="1701" w:type="dxa"/>
          </w:tcPr>
          <w:p w:rsidR="00334567" w:rsidRPr="00A76C7E" w:rsidRDefault="00334567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Каргаполова Т.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«Онлайн-марафон громких чтений #ЧитаемКниги_оВойне</w:t>
            </w:r>
          </w:p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(Приглашенные  медиаперсоны – Икрин Н.Г. (член Режевского историко-родословного общества), Дробинко Г.А. (Председатель Режевского историко-родословного общества),  Полякова Л.А. (Председатель Режевского отделения КПРФ) и другие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нлайн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10.00-17.00</w:t>
            </w:r>
          </w:p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Дектярева Л.В.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«Читаем о войне, помним о войне!» онлайн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10.00-17.00           ЦБ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Дектярева Л.В.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«Я о войне читаю эти строки!» оффлайн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10.00-17.00               ЦБ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spacing w:after="160" w:line="25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Дектярева Л.В.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Выставка-обзор «На войне маленьких нет»</w:t>
            </w:r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  <w:t xml:space="preserve">10.00 «Быстринская»                                                                       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spacing w:line="25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Сухова М.М.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Громкое чтение рассказов Веры Карасевой «Кирюшка» оффлайн</w:t>
            </w:r>
            <w:proofErr w:type="gramStart"/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  <w:t xml:space="preserve">10.00 «Быстринская»                                                                  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Сухова М.М.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Марафон громких чтений сборник «Рассказы о войне» оффлайн  </w:t>
            </w:r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  <w:t xml:space="preserve">09.10  весь день  «Быстринская»                                                                 </w:t>
            </w:r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Сухова М.М.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Онлайн - марафон громких чтений #ЧитаемКниги_оВойне    </w:t>
            </w:r>
            <w:r w:rsidRPr="00A76C7E">
              <w:rPr>
                <w:rFonts w:ascii="Liberation Serif" w:eastAsia="+mj-ea" w:hAnsi="Liberation Serif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spacing w:line="276" w:lineRule="auto"/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eastAsia="+mj-ea" w:hAnsi="Liberation Serif"/>
                <w:bCs/>
                <w:color w:val="000000" w:themeColor="text1"/>
                <w:sz w:val="24"/>
                <w:szCs w:val="24"/>
              </w:rPr>
              <w:t xml:space="preserve">09.10  весь день  «Быстринская»                                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Сухова М.М.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«Один день войны» - </w:t>
            </w: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громкое чтение книги (онлайн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)В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.Сафонова «Землянка» </w:t>
            </w: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ЦДБ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Толстых Н.И.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  <w:t xml:space="preserve">Каждая прочитанная книга о войне – твоя благодарность за Великую Победу!» </w:t>
            </w:r>
            <w:proofErr w:type="gramStart"/>
            <w:r w:rsidRPr="00A76C7E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A76C7E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</w:rPr>
              <w:t>итературный марафон военной книги.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-Паустовский К.Г. «Похождения жука-носорога» (1-2 кл.)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-Яковлев Ю.Я. «Как Серёжа на войну ходил» (3-5 кл.)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-Симонов К. «Малышка» (6-7 кл.)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Арамашковская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Манькова Н.Я.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Громкое чтение книги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Черкашин Г. Кукла </w:t>
            </w:r>
          </w:p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рисунков по прочитанной книге. 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Выставка книг о войне</w:t>
            </w:r>
          </w:p>
        </w:tc>
        <w:tc>
          <w:tcPr>
            <w:tcW w:w="2268" w:type="dxa"/>
          </w:tcPr>
          <w:p w:rsidR="00143717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15:30. 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Каменская </w:t>
            </w:r>
            <w:r w:rsidR="00143717"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\б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Маленкина В.Е.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6C7E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Онлайн акция по продвижению книг о войне «Буквы памяти».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10.00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Глинская 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\б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Алексеева А.Ю.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Книжная выставка «Читать, чтобы помнить» 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10.00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Глинская   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\б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Алексеева А.Ю.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en-US"/>
              </w:rPr>
              <w:t>Книжный марафон "Читаем книги о войне"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11:00</w:t>
            </w:r>
          </w:p>
          <w:p w:rsidR="004E40D8" w:rsidRPr="00A76C7E" w:rsidRDefault="004E40D8" w:rsidP="0067652A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Глинская  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\б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АлексееваА.Ю.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Онлайн-марафон громких чтений #ЧитаемКниги_оВойне.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-Твардовский, А. Василий Теркин </w:t>
            </w:r>
          </w:p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-Кассиль, Л. У классной доски 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Черемисская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Зырянова Н.А.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Книжный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челлендж в стиле селфи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Черемисская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Зырянова Н.А.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Офлайн формат, 6+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«Каждая прочитанная книга о войне – твоя благодарность за Великую Победу!» - марафон военной книги. 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11.00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Черемисская библиотека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Зырянова Н.А.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«Помните о нас ребята, помните о нас живые…» - акция, чтение стихов у памятника на аллее Славы.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  <w:r w:rsidR="002F3717"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Черемисская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Зырянова Н.А.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«Прикоснись сердцем к подвигу» - бенефис военной книги.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1</w:t>
            </w:r>
            <w:r w:rsidR="002F3717"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Черемисская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Зырянова Н.А.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«Юные герои сороковых» - презентация книг о </w:t>
            </w:r>
            <w:proofErr w:type="gramStart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ВО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войне 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12.00</w:t>
            </w:r>
          </w:p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5-6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«Как Сережа на войну ходил» – беседа по книге.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11-00</w:t>
            </w:r>
          </w:p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а 1кл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«Мы о войне стихами говорим» - акция (чтение стихов о войне)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11.00</w:t>
            </w:r>
          </w:p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Я прочитал и тебе советую книгу о войне» - библиошопинг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13-00</w:t>
            </w:r>
          </w:p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3-4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«Поколение </w:t>
            </w: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  <w:lang w:val="en-US"/>
              </w:rPr>
              <w:t>NEXT</w:t>
            </w: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о Великой войне» - хит-парад книг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14-00</w:t>
            </w:r>
          </w:p>
          <w:p w:rsidR="004E40D8" w:rsidRPr="00A76C7E" w:rsidRDefault="004E40D8" w:rsidP="00A76C7E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«У войны не женское лицо» - литературная конференция 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13-00 </w:t>
            </w:r>
          </w:p>
          <w:p w:rsidR="004E40D8" w:rsidRPr="00A76C7E" w:rsidRDefault="004E40D8" w:rsidP="00A76C7E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«У войны не детское лицо» - дискуссия по книге В. Катаева «Сын полка»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>13-00</w:t>
            </w:r>
          </w:p>
          <w:p w:rsidR="004E40D8" w:rsidRPr="00A76C7E" w:rsidRDefault="004E40D8" w:rsidP="00A76C7E">
            <w:pPr>
              <w:pStyle w:val="a6"/>
              <w:spacing w:line="276" w:lineRule="auto"/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Липовская </w:t>
            </w:r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 xml:space="preserve">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Arial"/>
                <w:color w:val="000000" w:themeColor="text1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Калинина С.А.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pStyle w:val="ConsPlusNormal"/>
              <w:ind w:hanging="62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Творческое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 чтенияе книг </w:t>
            </w:r>
          </w:p>
          <w:p w:rsidR="004E40D8" w:rsidRPr="00A76C7E" w:rsidRDefault="004E40D8" w:rsidP="0067652A">
            <w:pPr>
              <w:pStyle w:val="ConsPlusNormal"/>
              <w:ind w:hanging="62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«Выстояли и победили»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12.00</w:t>
            </w:r>
          </w:p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Озерная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Яковлева С.Н.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spacing w:line="259" w:lineRule="auto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Онлайн-марафон громких чтений #ЧитаемКниги_оВойне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11.00 Останинская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Ярославцева В.В.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«Они шагнули в бессмертие» чтение с остановками 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-Алексеев С. «Зоя» 3-4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12.00</w:t>
            </w:r>
          </w:p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Клевакинская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Ипатова В.В.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«Они шагнули в бессмертие» чтение с остановками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Космодемьянская  Л.Т. «Повесть о Зое и Шуре», 6-7 кл.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13.00</w:t>
            </w:r>
          </w:p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Клевакинская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Ипатова В.В.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Громкие чтения «И в памяти, и в книге-навсегда»</w:t>
            </w:r>
          </w:p>
          <w:p w:rsidR="00294EF4" w:rsidRPr="00A76C7E" w:rsidRDefault="00294EF4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С.Алексеев Папка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14.00</w:t>
            </w:r>
          </w:p>
          <w:p w:rsidR="004E40D8" w:rsidRPr="00A76C7E" w:rsidRDefault="004E40D8" w:rsidP="0067652A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Голендухинская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АмосоваЕ.Н.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Презентация с отрывками из фильмов "Книги и война"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Октябрьская 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Куимова Н.В.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Марафон чтения книги Р.Погодина Кони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16.00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Фирсовская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Баженова Т.С.</w:t>
            </w:r>
          </w:p>
        </w:tc>
      </w:tr>
      <w:tr w:rsidR="00A76C7E" w:rsidRPr="00A76C7E" w:rsidTr="00A76C7E">
        <w:tc>
          <w:tcPr>
            <w:tcW w:w="250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4E40D8" w:rsidRPr="00A76C7E" w:rsidRDefault="004E40D8" w:rsidP="0067652A">
            <w:pPr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6C7E">
              <w:rPr>
                <w:rFonts w:ascii="Liberation Serif" w:hAnsi="Liberation Serif" w:cs="Arial"/>
                <w:color w:val="000000" w:themeColor="text1"/>
                <w:sz w:val="24"/>
                <w:szCs w:val="24"/>
                <w:shd w:val="clear" w:color="auto" w:fill="FFFFFF"/>
              </w:rPr>
              <w:t>Поэтический флешмоб. «Читаем о войне»</w:t>
            </w:r>
          </w:p>
        </w:tc>
        <w:tc>
          <w:tcPr>
            <w:tcW w:w="2268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17.00</w:t>
            </w:r>
          </w:p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Фирсовская 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с\б</w:t>
            </w:r>
            <w:proofErr w:type="gramEnd"/>
          </w:p>
        </w:tc>
        <w:tc>
          <w:tcPr>
            <w:tcW w:w="1701" w:type="dxa"/>
          </w:tcPr>
          <w:p w:rsidR="004E40D8" w:rsidRPr="00A76C7E" w:rsidRDefault="004E40D8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Баженова Т.С.</w:t>
            </w:r>
          </w:p>
        </w:tc>
      </w:tr>
      <w:tr w:rsidR="00A76C7E" w:rsidRPr="00A76C7E" w:rsidTr="00A76C7E">
        <w:tc>
          <w:tcPr>
            <w:tcW w:w="250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5166" w:rsidRPr="00A76C7E" w:rsidRDefault="001E5166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Громкие чтения «Война глазами детей»</w:t>
            </w: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Чтение повести Л. Кассиля «Федя из подплава»</w:t>
            </w:r>
          </w:p>
        </w:tc>
        <w:tc>
          <w:tcPr>
            <w:tcW w:w="2268" w:type="dxa"/>
          </w:tcPr>
          <w:p w:rsidR="001E5166" w:rsidRPr="00A76C7E" w:rsidRDefault="001E5166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Костоусовская </w:t>
            </w:r>
            <w:proofErr w:type="gramStart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с\б</w:t>
            </w:r>
            <w:proofErr w:type="gramEnd"/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15.00</w:t>
            </w:r>
          </w:p>
        </w:tc>
        <w:tc>
          <w:tcPr>
            <w:tcW w:w="1701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Куркина М.</w:t>
            </w:r>
            <w:proofErr w:type="gramStart"/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A76C7E" w:rsidRPr="00A76C7E" w:rsidTr="00A76C7E">
        <w:tc>
          <w:tcPr>
            <w:tcW w:w="250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5166" w:rsidRPr="00A76C7E" w:rsidRDefault="001E5166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Буктрейлер по книге Л.Кассиля «Федя из подплава»</w:t>
            </w:r>
          </w:p>
        </w:tc>
        <w:tc>
          <w:tcPr>
            <w:tcW w:w="2268" w:type="dxa"/>
          </w:tcPr>
          <w:p w:rsidR="001E5166" w:rsidRPr="00A76C7E" w:rsidRDefault="001E5166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A76C7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A76C7E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Куркина М.В.</w:t>
            </w:r>
          </w:p>
        </w:tc>
      </w:tr>
      <w:tr w:rsidR="00A76C7E" w:rsidRPr="00A76C7E" w:rsidTr="00A76C7E">
        <w:tc>
          <w:tcPr>
            <w:tcW w:w="250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1E5166" w:rsidRPr="00A76C7E" w:rsidRDefault="001E5166" w:rsidP="00F5706D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166" w:rsidRPr="00A76C7E" w:rsidRDefault="001E5166" w:rsidP="00F5706D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166" w:rsidRPr="00A76C7E" w:rsidRDefault="001E5166" w:rsidP="0067652A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F643D2" w:rsidRPr="00B31E73" w:rsidRDefault="000E17BB" w:rsidP="003861F9">
      <w:pPr>
        <w:rPr>
          <w:rFonts w:ascii="Liberation Serif" w:hAnsi="Liberation Serif"/>
          <w:color w:val="FF0000"/>
          <w:sz w:val="24"/>
          <w:szCs w:val="24"/>
        </w:rPr>
      </w:pPr>
      <w:r w:rsidRPr="00B31E73">
        <w:rPr>
          <w:rFonts w:ascii="Liberation Serif" w:hAnsi="Liberation Serif"/>
          <w:color w:val="FF0000"/>
          <w:sz w:val="24"/>
          <w:szCs w:val="24"/>
        </w:rPr>
        <w:t xml:space="preserve">    </w:t>
      </w:r>
    </w:p>
    <w:p w:rsidR="0067652A" w:rsidRPr="00B31E73" w:rsidRDefault="0067652A" w:rsidP="003861F9">
      <w:pPr>
        <w:rPr>
          <w:rFonts w:ascii="Liberation Serif" w:hAnsi="Liberation Serif"/>
          <w:color w:val="FF0000"/>
          <w:sz w:val="24"/>
          <w:szCs w:val="24"/>
        </w:rPr>
      </w:pPr>
    </w:p>
    <w:p w:rsidR="0067652A" w:rsidRDefault="0067652A" w:rsidP="003861F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программе могут произойти изменения. </w:t>
      </w:r>
    </w:p>
    <w:p w:rsidR="0067652A" w:rsidRPr="003861F9" w:rsidRDefault="0067652A" w:rsidP="003861F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Регистрация программы на официальном сайте День чтения 2020 до 20.09</w:t>
      </w:r>
    </w:p>
    <w:sectPr w:rsidR="0067652A" w:rsidRPr="003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6E0"/>
    <w:multiLevelType w:val="hybridMultilevel"/>
    <w:tmpl w:val="CE0C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CB3"/>
    <w:multiLevelType w:val="hybridMultilevel"/>
    <w:tmpl w:val="D530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C44D9"/>
    <w:multiLevelType w:val="hybridMultilevel"/>
    <w:tmpl w:val="BEB4B22E"/>
    <w:lvl w:ilvl="0" w:tplc="3EB2A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B"/>
    <w:rsid w:val="000757BB"/>
    <w:rsid w:val="000E17BB"/>
    <w:rsid w:val="00143717"/>
    <w:rsid w:val="001E5166"/>
    <w:rsid w:val="00294EF4"/>
    <w:rsid w:val="002F3717"/>
    <w:rsid w:val="00334567"/>
    <w:rsid w:val="003519B2"/>
    <w:rsid w:val="003861F9"/>
    <w:rsid w:val="003A5356"/>
    <w:rsid w:val="003E2BB8"/>
    <w:rsid w:val="004E40D8"/>
    <w:rsid w:val="005B334C"/>
    <w:rsid w:val="005C794F"/>
    <w:rsid w:val="00640666"/>
    <w:rsid w:val="0067652A"/>
    <w:rsid w:val="00686D47"/>
    <w:rsid w:val="006B765E"/>
    <w:rsid w:val="006D6736"/>
    <w:rsid w:val="007A69BB"/>
    <w:rsid w:val="00854C12"/>
    <w:rsid w:val="008D2B1A"/>
    <w:rsid w:val="00A76C7E"/>
    <w:rsid w:val="00B06859"/>
    <w:rsid w:val="00B31E73"/>
    <w:rsid w:val="00BD02C2"/>
    <w:rsid w:val="00D05691"/>
    <w:rsid w:val="00EA29B9"/>
    <w:rsid w:val="00F6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7BB"/>
    <w:pPr>
      <w:spacing w:line="256" w:lineRule="auto"/>
      <w:ind w:left="720"/>
      <w:contextualSpacing/>
    </w:pPr>
  </w:style>
  <w:style w:type="character" w:customStyle="1" w:styleId="a5">
    <w:name w:val="Без интервала Знак"/>
    <w:aliases w:val="Простой Знак"/>
    <w:link w:val="a6"/>
    <w:uiPriority w:val="1"/>
    <w:locked/>
    <w:rsid w:val="000E17BB"/>
    <w:rPr>
      <w:rFonts w:ascii="Times New Roman" w:hAnsi="Times New Roman" w:cs="Times New Roman"/>
      <w:sz w:val="24"/>
      <w:szCs w:val="32"/>
    </w:rPr>
  </w:style>
  <w:style w:type="paragraph" w:styleId="a6">
    <w:name w:val="No Spacing"/>
    <w:aliases w:val="Простой"/>
    <w:basedOn w:val="a"/>
    <w:link w:val="a5"/>
    <w:uiPriority w:val="1"/>
    <w:qFormat/>
    <w:rsid w:val="000E17BB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customStyle="1" w:styleId="ConsPlusNormal">
    <w:name w:val="ConsPlusNormal"/>
    <w:rsid w:val="006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7BB"/>
    <w:pPr>
      <w:spacing w:line="256" w:lineRule="auto"/>
      <w:ind w:left="720"/>
      <w:contextualSpacing/>
    </w:pPr>
  </w:style>
  <w:style w:type="character" w:customStyle="1" w:styleId="a5">
    <w:name w:val="Без интервала Знак"/>
    <w:aliases w:val="Простой Знак"/>
    <w:link w:val="a6"/>
    <w:uiPriority w:val="1"/>
    <w:locked/>
    <w:rsid w:val="000E17BB"/>
    <w:rPr>
      <w:rFonts w:ascii="Times New Roman" w:hAnsi="Times New Roman" w:cs="Times New Roman"/>
      <w:sz w:val="24"/>
      <w:szCs w:val="32"/>
    </w:rPr>
  </w:style>
  <w:style w:type="paragraph" w:styleId="a6">
    <w:name w:val="No Spacing"/>
    <w:aliases w:val="Простой"/>
    <w:basedOn w:val="a"/>
    <w:link w:val="a5"/>
    <w:uiPriority w:val="1"/>
    <w:qFormat/>
    <w:rsid w:val="000E17BB"/>
    <w:pPr>
      <w:spacing w:after="0" w:line="240" w:lineRule="auto"/>
    </w:pPr>
    <w:rPr>
      <w:rFonts w:ascii="Times New Roman" w:hAnsi="Times New Roman" w:cs="Times New Roman"/>
      <w:sz w:val="24"/>
      <w:szCs w:val="32"/>
    </w:rPr>
  </w:style>
  <w:style w:type="paragraph" w:customStyle="1" w:styleId="ConsPlusNormal">
    <w:name w:val="ConsPlusNormal"/>
    <w:rsid w:val="006D6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dcterms:created xsi:type="dcterms:W3CDTF">2020-09-05T07:12:00Z</dcterms:created>
  <dcterms:modified xsi:type="dcterms:W3CDTF">2020-09-10T06:52:00Z</dcterms:modified>
</cp:coreProperties>
</file>